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CED" w:rsidRPr="0076167F" w:rsidRDefault="00212CED" w:rsidP="007B7087">
      <w:pPr>
        <w:widowControl w:val="0"/>
        <w:autoSpaceDE w:val="0"/>
        <w:autoSpaceDN w:val="0"/>
        <w:adjustRightInd w:val="0"/>
        <w:ind w:left="5954"/>
        <w:jc w:val="both"/>
        <w:rPr>
          <w:rFonts w:ascii="Times New Roman" w:hAnsi="Times New Roman"/>
          <w:sz w:val="24"/>
          <w:szCs w:val="24"/>
          <w:lang w:val="uk-UA"/>
        </w:rPr>
      </w:pPr>
      <w:r w:rsidRPr="0076167F">
        <w:rPr>
          <w:rFonts w:ascii="Times New Roman" w:hAnsi="Times New Roman"/>
          <w:sz w:val="24"/>
          <w:szCs w:val="24"/>
          <w:lang w:val="uk-UA"/>
        </w:rPr>
        <w:t xml:space="preserve">Додаток </w:t>
      </w:r>
      <w:r w:rsidR="009E518E">
        <w:rPr>
          <w:rFonts w:ascii="Times New Roman" w:hAnsi="Times New Roman"/>
          <w:sz w:val="24"/>
          <w:szCs w:val="24"/>
          <w:lang w:val="uk-UA"/>
        </w:rPr>
        <w:t>3</w:t>
      </w:r>
    </w:p>
    <w:p w:rsidR="00212CED" w:rsidRDefault="00212CED" w:rsidP="00C8282A">
      <w:pPr>
        <w:widowControl w:val="0"/>
        <w:autoSpaceDE w:val="0"/>
        <w:autoSpaceDN w:val="0"/>
        <w:adjustRightInd w:val="0"/>
        <w:ind w:left="5954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6167F">
        <w:rPr>
          <w:rFonts w:ascii="Times New Roman" w:hAnsi="Times New Roman"/>
          <w:sz w:val="24"/>
          <w:szCs w:val="24"/>
          <w:lang w:val="uk-UA"/>
        </w:rPr>
        <w:t xml:space="preserve">до рішення виконавчого комітету Харківської міської ради </w:t>
      </w:r>
      <w:r>
        <w:rPr>
          <w:rFonts w:ascii="Times New Roman" w:hAnsi="Times New Roman"/>
          <w:sz w:val="24"/>
          <w:szCs w:val="24"/>
          <w:lang w:val="uk-UA"/>
        </w:rPr>
        <w:t xml:space="preserve">           </w:t>
      </w:r>
      <w:r w:rsidR="00C8282A" w:rsidRPr="00A06AA8">
        <w:rPr>
          <w:rFonts w:ascii="Times New Roman" w:hAnsi="Times New Roman"/>
          <w:sz w:val="24"/>
          <w:szCs w:val="24"/>
          <w:lang w:val="uk-UA"/>
        </w:rPr>
        <w:t>від</w:t>
      </w:r>
      <w:r w:rsidR="00500A6C">
        <w:rPr>
          <w:rFonts w:ascii="Times New Roman" w:hAnsi="Times New Roman"/>
          <w:sz w:val="24"/>
          <w:szCs w:val="24"/>
          <w:lang w:val="uk-UA"/>
        </w:rPr>
        <w:t xml:space="preserve"> ___________</w:t>
      </w:r>
      <w:r w:rsidR="00500A6C" w:rsidRPr="00500A6C">
        <w:rPr>
          <w:rFonts w:ascii="Times New Roman" w:hAnsi="Times New Roman"/>
          <w:sz w:val="24"/>
          <w:szCs w:val="24"/>
          <w:lang w:val="uk-UA"/>
        </w:rPr>
        <w:t>__</w:t>
      </w:r>
      <w:r w:rsidR="00C8282A" w:rsidRPr="00A06AA8">
        <w:rPr>
          <w:rFonts w:ascii="Times New Roman" w:hAnsi="Times New Roman"/>
          <w:sz w:val="24"/>
          <w:szCs w:val="24"/>
          <w:lang w:val="uk-UA"/>
        </w:rPr>
        <w:t xml:space="preserve"> № __</w:t>
      </w:r>
      <w:r w:rsidR="00C8282A">
        <w:rPr>
          <w:rFonts w:ascii="Times New Roman" w:hAnsi="Times New Roman"/>
          <w:sz w:val="24"/>
          <w:szCs w:val="24"/>
          <w:lang w:val="uk-UA"/>
        </w:rPr>
        <w:t>_____</w:t>
      </w:r>
      <w:r w:rsidR="00C8282A" w:rsidRPr="00A06AA8">
        <w:rPr>
          <w:rFonts w:ascii="Times New Roman" w:hAnsi="Times New Roman"/>
          <w:sz w:val="24"/>
          <w:szCs w:val="24"/>
          <w:lang w:val="uk-UA"/>
        </w:rPr>
        <w:t>_</w:t>
      </w:r>
    </w:p>
    <w:p w:rsidR="00C8282A" w:rsidRDefault="00C8282A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D0D69">
        <w:rPr>
          <w:rFonts w:ascii="Times New Roman" w:hAnsi="Times New Roman"/>
          <w:b/>
          <w:bCs/>
          <w:sz w:val="28"/>
          <w:szCs w:val="28"/>
          <w:lang w:val="uk-UA"/>
        </w:rPr>
        <w:t>ДОГОВІР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D0D69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пайову участь у </w:t>
      </w:r>
      <w:r w:rsidRPr="00FD0D69">
        <w:rPr>
          <w:rFonts w:ascii="Times New Roman" w:hAnsi="Times New Roman"/>
          <w:b/>
          <w:sz w:val="28"/>
          <w:szCs w:val="28"/>
          <w:lang w:val="uk-UA"/>
        </w:rPr>
        <w:t>розвитку</w:t>
      </w:r>
      <w:r w:rsidRPr="00FD0D69">
        <w:rPr>
          <w:rFonts w:ascii="Times New Roman" w:hAnsi="Times New Roman"/>
          <w:b/>
          <w:bCs/>
          <w:sz w:val="28"/>
          <w:szCs w:val="28"/>
          <w:lang w:val="uk-UA"/>
        </w:rPr>
        <w:t xml:space="preserve"> інфраструктури м. Харкова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 xml:space="preserve">м. Харків </w:t>
      </w:r>
      <w:r w:rsidRPr="00FD0D69">
        <w:rPr>
          <w:rFonts w:ascii="Times New Roman" w:hAnsi="Times New Roman"/>
          <w:sz w:val="28"/>
          <w:szCs w:val="28"/>
          <w:lang w:val="uk-UA"/>
        </w:rPr>
        <w:tab/>
      </w:r>
      <w:r w:rsidRPr="00FD0D69">
        <w:rPr>
          <w:rFonts w:ascii="Times New Roman" w:hAnsi="Times New Roman"/>
          <w:sz w:val="28"/>
          <w:szCs w:val="28"/>
          <w:lang w:val="uk-UA"/>
        </w:rPr>
        <w:tab/>
      </w:r>
      <w:r w:rsidRPr="00FD0D69">
        <w:rPr>
          <w:rFonts w:ascii="Times New Roman" w:hAnsi="Times New Roman"/>
          <w:sz w:val="28"/>
          <w:szCs w:val="28"/>
          <w:lang w:val="uk-UA"/>
        </w:rPr>
        <w:tab/>
      </w:r>
      <w:r w:rsidRPr="00FD0D69">
        <w:rPr>
          <w:rFonts w:ascii="Times New Roman" w:hAnsi="Times New Roman"/>
          <w:sz w:val="28"/>
          <w:szCs w:val="28"/>
          <w:lang w:val="uk-UA"/>
        </w:rPr>
        <w:tab/>
      </w:r>
      <w:r w:rsidRPr="00FD0D69">
        <w:rPr>
          <w:rFonts w:ascii="Times New Roman" w:hAnsi="Times New Roman"/>
          <w:sz w:val="28"/>
          <w:szCs w:val="28"/>
          <w:lang w:val="uk-UA"/>
        </w:rPr>
        <w:tab/>
      </w:r>
      <w:r w:rsidRPr="00FD0D69">
        <w:rPr>
          <w:rFonts w:ascii="Times New Roman" w:hAnsi="Times New Roman"/>
          <w:sz w:val="28"/>
          <w:szCs w:val="28"/>
          <w:lang w:val="uk-UA"/>
        </w:rPr>
        <w:tab/>
      </w:r>
      <w:r w:rsidRPr="00FD0D69">
        <w:rPr>
          <w:rFonts w:ascii="Times New Roman" w:hAnsi="Times New Roman"/>
          <w:sz w:val="28"/>
          <w:szCs w:val="28"/>
          <w:lang w:val="uk-UA"/>
        </w:rPr>
        <w:tab/>
      </w:r>
      <w:r w:rsidR="007B708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D0D69">
        <w:rPr>
          <w:rFonts w:ascii="Times New Roman" w:hAnsi="Times New Roman"/>
          <w:sz w:val="28"/>
          <w:szCs w:val="28"/>
          <w:lang w:val="uk-UA"/>
        </w:rPr>
        <w:t>«_____» ______</w:t>
      </w:r>
      <w:r w:rsidR="007B7087">
        <w:rPr>
          <w:rFonts w:ascii="Times New Roman" w:hAnsi="Times New Roman"/>
          <w:sz w:val="28"/>
          <w:szCs w:val="28"/>
          <w:lang w:val="uk-UA"/>
        </w:rPr>
        <w:t>_</w:t>
      </w:r>
      <w:r w:rsidRPr="00FD0D69">
        <w:rPr>
          <w:rFonts w:ascii="Times New Roman" w:hAnsi="Times New Roman"/>
          <w:sz w:val="28"/>
          <w:szCs w:val="28"/>
          <w:lang w:val="uk-UA"/>
        </w:rPr>
        <w:t>___</w:t>
      </w:r>
      <w:r w:rsidR="007B708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D0D69">
        <w:rPr>
          <w:rFonts w:ascii="Times New Roman" w:hAnsi="Times New Roman"/>
          <w:sz w:val="28"/>
          <w:szCs w:val="28"/>
          <w:lang w:val="uk-UA"/>
        </w:rPr>
        <w:t>р.</w:t>
      </w:r>
    </w:p>
    <w:p w:rsidR="00212CED" w:rsidRPr="00C73955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47345B" w:rsidRDefault="0047345B" w:rsidP="0047345B">
      <w:pPr>
        <w:widowControl w:val="0"/>
        <w:autoSpaceDE w:val="0"/>
        <w:autoSpaceDN w:val="0"/>
        <w:adjustRightInd w:val="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>Департамент економіки та комунального майна Харківської міської ради, іменований далі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«Департамент», в особі заступника міського голови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–</w:t>
      </w:r>
      <w:r w:rsidRPr="00FD0D69">
        <w:rPr>
          <w:rFonts w:ascii="Times New Roman" w:hAnsi="Times New Roman"/>
          <w:sz w:val="28"/>
          <w:szCs w:val="28"/>
          <w:lang w:val="uk-UA"/>
        </w:rPr>
        <w:t>директора</w:t>
      </w:r>
      <w:proofErr w:type="spellEnd"/>
      <w:r w:rsidRPr="00FD0D69">
        <w:rPr>
          <w:rFonts w:ascii="Times New Roman" w:hAnsi="Times New Roman"/>
          <w:sz w:val="28"/>
          <w:szCs w:val="28"/>
          <w:lang w:val="uk-UA"/>
        </w:rPr>
        <w:t xml:space="preserve"> Департаменту економіки та комунального майна </w:t>
      </w:r>
      <w:r>
        <w:rPr>
          <w:rFonts w:ascii="Times New Roman" w:hAnsi="Times New Roman"/>
          <w:sz w:val="28"/>
          <w:szCs w:val="28"/>
          <w:lang w:val="uk-UA"/>
        </w:rPr>
        <w:t>Харківської міської ради ________________</w:t>
      </w:r>
      <w:r w:rsidRPr="00FD0D69">
        <w:rPr>
          <w:rFonts w:ascii="Times New Roman" w:hAnsi="Times New Roman"/>
          <w:sz w:val="28"/>
          <w:szCs w:val="28"/>
          <w:lang w:val="uk-UA"/>
        </w:rPr>
        <w:t>, що діє на підставі Положення про Департамент економіки та комунального майна</w:t>
      </w:r>
      <w:r>
        <w:rPr>
          <w:rFonts w:ascii="Times New Roman" w:hAnsi="Times New Roman"/>
          <w:sz w:val="28"/>
          <w:szCs w:val="28"/>
          <w:lang w:val="uk-UA"/>
        </w:rPr>
        <w:t xml:space="preserve"> Харківської міської ради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, затвердженого рішенням 1 сесії Харківської міської ради 7 скликання </w:t>
      </w:r>
      <w:r w:rsidRPr="00FD0D69">
        <w:rPr>
          <w:rFonts w:ascii="Times New Roman" w:hAnsi="Times New Roman"/>
          <w:bCs/>
          <w:sz w:val="28"/>
          <w:szCs w:val="28"/>
          <w:lang w:val="uk-UA"/>
        </w:rPr>
        <w:t>від</w:t>
      </w:r>
      <w:r>
        <w:rPr>
          <w:rFonts w:ascii="Times New Roman" w:hAnsi="Times New Roman"/>
          <w:bCs/>
          <w:sz w:val="28"/>
          <w:szCs w:val="28"/>
          <w:lang w:val="uk-UA"/>
        </w:rPr>
        <w:t> </w:t>
      </w:r>
      <w:r w:rsidRPr="00FD0D69">
        <w:rPr>
          <w:rFonts w:ascii="Times New Roman" w:hAnsi="Times New Roman"/>
          <w:bCs/>
          <w:sz w:val="28"/>
          <w:szCs w:val="28"/>
          <w:lang w:val="uk-UA"/>
        </w:rPr>
        <w:t>20.11.2015 № 7/15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«Про затвердження положень виконавчих органів Харківської міської ради 7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FD0D69">
        <w:rPr>
          <w:rFonts w:ascii="Times New Roman" w:hAnsi="Times New Roman"/>
          <w:sz w:val="28"/>
          <w:szCs w:val="28"/>
          <w:lang w:val="uk-UA"/>
        </w:rPr>
        <w:t>скликання»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з однієї сторони та з іншої сторони ____________________ (прізвище, ім'я, по батькові фізичної особи або найменування юридичної особи), що діє на підставі ______________________, іменований далі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D0D69">
        <w:rPr>
          <w:rFonts w:ascii="Times New Roman" w:hAnsi="Times New Roman"/>
          <w:sz w:val="28"/>
          <w:szCs w:val="28"/>
          <w:lang w:val="uk-UA"/>
        </w:rPr>
        <w:t>«Замовник»,</w:t>
      </w:r>
      <w:r>
        <w:rPr>
          <w:rFonts w:ascii="Times New Roman" w:hAnsi="Times New Roman"/>
          <w:sz w:val="28"/>
          <w:szCs w:val="28"/>
          <w:lang w:val="uk-UA"/>
        </w:rPr>
        <w:t xml:space="preserve"> разом іменовані «Сторони»,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на виконання Порядку пайової участі замовників у розвитку інфраструктури м. Харкова, затвердженого рішенням виконавчого комітету Харківської міської ради </w:t>
      </w:r>
      <w:proofErr w:type="spellStart"/>
      <w:r w:rsidRPr="00FD0D69">
        <w:rPr>
          <w:rFonts w:ascii="Times New Roman" w:hAnsi="Times New Roman"/>
          <w:sz w:val="28"/>
          <w:szCs w:val="28"/>
          <w:lang w:val="uk-UA"/>
        </w:rPr>
        <w:t>від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FD0D69">
        <w:rPr>
          <w:rFonts w:ascii="Times New Roman" w:hAnsi="Times New Roman"/>
          <w:sz w:val="28"/>
          <w:szCs w:val="28"/>
          <w:lang w:val="uk-UA"/>
        </w:rPr>
        <w:t>_</w:t>
      </w:r>
      <w:r>
        <w:rPr>
          <w:rFonts w:ascii="Times New Roman" w:hAnsi="Times New Roman"/>
          <w:sz w:val="28"/>
          <w:szCs w:val="28"/>
          <w:lang w:val="uk-UA"/>
        </w:rPr>
        <w:t>__</w:t>
      </w:r>
      <w:r w:rsidRPr="00FD0D69">
        <w:rPr>
          <w:rFonts w:ascii="Times New Roman" w:hAnsi="Times New Roman"/>
          <w:sz w:val="28"/>
          <w:szCs w:val="28"/>
          <w:lang w:val="uk-UA"/>
        </w:rPr>
        <w:t>_.</w:t>
      </w:r>
      <w:r>
        <w:rPr>
          <w:rFonts w:ascii="Times New Roman" w:hAnsi="Times New Roman"/>
          <w:sz w:val="28"/>
          <w:szCs w:val="28"/>
          <w:lang w:val="uk-UA"/>
        </w:rPr>
        <w:t>__</w:t>
      </w:r>
      <w:r w:rsidRPr="00FD0D69">
        <w:rPr>
          <w:rFonts w:ascii="Times New Roman" w:hAnsi="Times New Roman"/>
          <w:sz w:val="28"/>
          <w:szCs w:val="28"/>
          <w:lang w:val="uk-UA"/>
        </w:rPr>
        <w:t>__.</w:t>
      </w:r>
      <w:proofErr w:type="spellEnd"/>
      <w:r w:rsidRPr="00FD0D69">
        <w:rPr>
          <w:rFonts w:ascii="Times New Roman" w:hAnsi="Times New Roman"/>
          <w:sz w:val="28"/>
          <w:szCs w:val="28"/>
          <w:lang w:val="uk-UA"/>
        </w:rPr>
        <w:t>2018 №_</w:t>
      </w:r>
      <w:r>
        <w:rPr>
          <w:rFonts w:ascii="Times New Roman" w:hAnsi="Times New Roman"/>
          <w:sz w:val="28"/>
          <w:szCs w:val="28"/>
          <w:lang w:val="uk-UA"/>
        </w:rPr>
        <w:t>__</w:t>
      </w:r>
      <w:r w:rsidRPr="00FD0D69">
        <w:rPr>
          <w:rFonts w:ascii="Times New Roman" w:hAnsi="Times New Roman"/>
          <w:sz w:val="28"/>
          <w:szCs w:val="28"/>
          <w:lang w:val="uk-UA"/>
        </w:rPr>
        <w:t>__, уклали цей Договір про</w:t>
      </w:r>
      <w:r>
        <w:rPr>
          <w:rFonts w:ascii="Times New Roman" w:hAnsi="Times New Roman"/>
          <w:sz w:val="28"/>
          <w:szCs w:val="28"/>
          <w:lang w:val="uk-UA"/>
        </w:rPr>
        <w:t> так</w:t>
      </w:r>
      <w:r w:rsidRPr="00FD0D69">
        <w:rPr>
          <w:rFonts w:ascii="Times New Roman" w:hAnsi="Times New Roman"/>
          <w:sz w:val="28"/>
          <w:szCs w:val="28"/>
          <w:lang w:val="uk-UA"/>
        </w:rPr>
        <w:t>е: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D0D69">
        <w:rPr>
          <w:rFonts w:ascii="Times New Roman" w:hAnsi="Times New Roman"/>
          <w:b/>
          <w:bCs/>
          <w:sz w:val="28"/>
          <w:szCs w:val="28"/>
          <w:lang w:val="uk-UA"/>
        </w:rPr>
        <w:t xml:space="preserve">1. Предмет </w:t>
      </w:r>
      <w:r w:rsidR="00C867C6">
        <w:rPr>
          <w:rFonts w:ascii="Times New Roman" w:hAnsi="Times New Roman"/>
          <w:b/>
          <w:bCs/>
          <w:sz w:val="28"/>
          <w:szCs w:val="28"/>
          <w:lang w:val="uk-UA"/>
        </w:rPr>
        <w:t>д</w:t>
      </w:r>
      <w:r w:rsidRPr="00FD0D69">
        <w:rPr>
          <w:rFonts w:ascii="Times New Roman" w:hAnsi="Times New Roman"/>
          <w:b/>
          <w:bCs/>
          <w:sz w:val="28"/>
          <w:szCs w:val="28"/>
          <w:lang w:val="uk-UA"/>
        </w:rPr>
        <w:t>оговору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 xml:space="preserve">1.1. Цей </w:t>
      </w:r>
      <w:r w:rsidR="007B7087">
        <w:rPr>
          <w:rFonts w:ascii="Times New Roman" w:hAnsi="Times New Roman"/>
          <w:sz w:val="28"/>
          <w:szCs w:val="28"/>
          <w:lang w:val="uk-UA"/>
        </w:rPr>
        <w:t>Д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оговір регулює взаємовідносини між сторонами щодо пайової участі «Замовника» у створенні і розвитку інженерно-транспортної та соціальної інфраструктури м. Харкова при будівництві/реконструкції _____________________________________________________________ </w:t>
      </w:r>
      <w:r w:rsidR="0047345B">
        <w:rPr>
          <w:rFonts w:ascii="Times New Roman" w:hAnsi="Times New Roman"/>
          <w:sz w:val="28"/>
          <w:szCs w:val="28"/>
          <w:lang w:val="uk-UA"/>
        </w:rPr>
        <w:t>.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4"/>
          <w:szCs w:val="24"/>
          <w:lang w:val="uk-UA"/>
        </w:rPr>
      </w:pPr>
      <w:r w:rsidRPr="00FD0D69">
        <w:rPr>
          <w:rFonts w:ascii="Times New Roman" w:hAnsi="Times New Roman"/>
          <w:sz w:val="24"/>
          <w:szCs w:val="24"/>
          <w:lang w:val="uk-UA"/>
        </w:rPr>
        <w:t xml:space="preserve">                                   (назва об'єкта та його місцезнаходження).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D0D69">
        <w:rPr>
          <w:rFonts w:ascii="Times New Roman" w:hAnsi="Times New Roman"/>
          <w:b/>
          <w:bCs/>
          <w:sz w:val="28"/>
          <w:szCs w:val="28"/>
          <w:lang w:val="uk-UA"/>
        </w:rPr>
        <w:t>2.Обов'язки сторін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>2.1. «Замовник»: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 xml:space="preserve">2.1.1. Здійснює </w:t>
      </w:r>
      <w:r w:rsidRPr="00E259AB">
        <w:rPr>
          <w:rFonts w:ascii="Times New Roman" w:hAnsi="Times New Roman"/>
          <w:sz w:val="28"/>
          <w:szCs w:val="28"/>
          <w:lang w:val="uk-UA"/>
        </w:rPr>
        <w:t>сплату пайової участі шляхом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перерахування до бюджету м. Харкова (код платежу ____</w:t>
      </w:r>
      <w:r w:rsidR="007B7087">
        <w:rPr>
          <w:rFonts w:ascii="Times New Roman" w:hAnsi="Times New Roman"/>
          <w:sz w:val="28"/>
          <w:szCs w:val="28"/>
          <w:lang w:val="uk-UA"/>
        </w:rPr>
        <w:t>____</w:t>
      </w:r>
      <w:r w:rsidRPr="00FD0D69">
        <w:rPr>
          <w:rFonts w:ascii="Times New Roman" w:hAnsi="Times New Roman"/>
          <w:sz w:val="28"/>
          <w:szCs w:val="28"/>
          <w:lang w:val="uk-UA"/>
        </w:rPr>
        <w:t>____, рахунок  № ____</w:t>
      </w:r>
      <w:r w:rsidR="007B7087">
        <w:rPr>
          <w:rFonts w:ascii="Times New Roman" w:hAnsi="Times New Roman"/>
          <w:sz w:val="28"/>
          <w:szCs w:val="28"/>
          <w:lang w:val="uk-UA"/>
        </w:rPr>
        <w:t>__</w:t>
      </w:r>
      <w:r w:rsidRPr="00FD0D69">
        <w:rPr>
          <w:rFonts w:ascii="Times New Roman" w:hAnsi="Times New Roman"/>
          <w:sz w:val="28"/>
          <w:szCs w:val="28"/>
          <w:lang w:val="uk-UA"/>
        </w:rPr>
        <w:t>________, МФО</w:t>
      </w:r>
      <w:r w:rsidR="007B7087">
        <w:rPr>
          <w:rFonts w:ascii="Times New Roman" w:hAnsi="Times New Roman"/>
          <w:sz w:val="28"/>
          <w:szCs w:val="28"/>
          <w:lang w:val="uk-UA"/>
        </w:rPr>
        <w:t> 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____________, код ЄДРПОУ _____________, банк ________________, одержувач  </w:t>
      </w:r>
      <w:proofErr w:type="spellStart"/>
      <w:r w:rsidRPr="00FD0D69">
        <w:rPr>
          <w:rFonts w:ascii="Times New Roman" w:hAnsi="Times New Roman"/>
          <w:sz w:val="28"/>
          <w:szCs w:val="28"/>
          <w:lang w:val="uk-UA"/>
        </w:rPr>
        <w:t>________________________кошт</w:t>
      </w:r>
      <w:proofErr w:type="spellEnd"/>
      <w:r w:rsidRPr="00FD0D69">
        <w:rPr>
          <w:rFonts w:ascii="Times New Roman" w:hAnsi="Times New Roman"/>
          <w:sz w:val="28"/>
          <w:szCs w:val="28"/>
          <w:lang w:val="uk-UA"/>
        </w:rPr>
        <w:t>ів у розмірі ________________грн (пропис</w:t>
      </w:r>
      <w:r w:rsidR="007B7087">
        <w:rPr>
          <w:rFonts w:ascii="Times New Roman" w:hAnsi="Times New Roman"/>
          <w:sz w:val="28"/>
          <w:szCs w:val="28"/>
          <w:lang w:val="uk-UA"/>
        </w:rPr>
        <w:t>ом)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згідно з розрахунком пайової участі, який додається.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 xml:space="preserve">2.1.2. Сплачує пайовий внесок таким чином: </w:t>
      </w:r>
      <w:r>
        <w:rPr>
          <w:rFonts w:ascii="Times New Roman" w:hAnsi="Times New Roman"/>
          <w:sz w:val="28"/>
          <w:szCs w:val="28"/>
          <w:lang w:val="uk-UA"/>
        </w:rPr>
        <w:t>_________________.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 xml:space="preserve">2.1.3. Якщо в ході будівництва об'єкта </w:t>
      </w:r>
      <w:r w:rsidR="001C716D">
        <w:rPr>
          <w:rFonts w:ascii="Times New Roman" w:hAnsi="Times New Roman"/>
          <w:sz w:val="28"/>
          <w:szCs w:val="28"/>
          <w:lang w:val="uk-UA"/>
        </w:rPr>
        <w:t>відбулося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коригування проектно-кошторисної документації, що вплинул</w:t>
      </w:r>
      <w:r w:rsidR="007B7087">
        <w:rPr>
          <w:rFonts w:ascii="Times New Roman" w:hAnsi="Times New Roman"/>
          <w:sz w:val="28"/>
          <w:szCs w:val="28"/>
          <w:lang w:val="uk-UA"/>
        </w:rPr>
        <w:t>о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на зміну кошторисної або фактичної </w:t>
      </w:r>
      <w:r w:rsidRPr="00FD0D69">
        <w:rPr>
          <w:rFonts w:ascii="Times New Roman" w:hAnsi="Times New Roman"/>
          <w:sz w:val="28"/>
          <w:szCs w:val="28"/>
          <w:lang w:val="uk-UA"/>
        </w:rPr>
        <w:lastRenderedPageBreak/>
        <w:t xml:space="preserve">вартості його будівництва, або </w:t>
      </w:r>
      <w:r w:rsidR="007B7087">
        <w:rPr>
          <w:rFonts w:ascii="Times New Roman" w:hAnsi="Times New Roman"/>
          <w:sz w:val="28"/>
          <w:szCs w:val="28"/>
          <w:lang w:val="uk-UA"/>
        </w:rPr>
        <w:t>функціональне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призначення об'єкта, «Замовник» не пізніше ніж за 20 календарних днів до прийняття об'єкта в</w:t>
      </w:r>
      <w:r w:rsidR="00C867C6">
        <w:rPr>
          <w:rFonts w:ascii="Times New Roman" w:hAnsi="Times New Roman"/>
          <w:sz w:val="28"/>
          <w:szCs w:val="28"/>
          <w:lang w:val="uk-UA"/>
        </w:rPr>
        <w:t> </w:t>
      </w:r>
      <w:r w:rsidRPr="00FD0D69">
        <w:rPr>
          <w:rFonts w:ascii="Times New Roman" w:hAnsi="Times New Roman"/>
          <w:sz w:val="28"/>
          <w:szCs w:val="28"/>
          <w:lang w:val="uk-UA"/>
        </w:rPr>
        <w:t>експлуатацію звертається до «Департаменту» щодо внесення змін до</w:t>
      </w:r>
      <w:r w:rsidR="00C867C6">
        <w:rPr>
          <w:rFonts w:ascii="Times New Roman" w:hAnsi="Times New Roman"/>
          <w:sz w:val="28"/>
          <w:szCs w:val="28"/>
          <w:lang w:val="uk-UA"/>
        </w:rPr>
        <w:t> </w:t>
      </w:r>
      <w:r w:rsidRPr="00FD0D69">
        <w:rPr>
          <w:rFonts w:ascii="Times New Roman" w:hAnsi="Times New Roman"/>
          <w:sz w:val="28"/>
          <w:szCs w:val="28"/>
          <w:lang w:val="uk-UA"/>
        </w:rPr>
        <w:t>договору з поданням необхідних документів.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>2.2. «Департамент»: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>2.2.1. На запит «Замовника» надає лист про підтвердження факту повної сплати пайово</w:t>
      </w:r>
      <w:r w:rsidR="001C716D">
        <w:rPr>
          <w:rFonts w:ascii="Times New Roman" w:hAnsi="Times New Roman"/>
          <w:sz w:val="28"/>
          <w:szCs w:val="28"/>
          <w:lang w:val="uk-UA"/>
        </w:rPr>
        <w:t>ї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716D">
        <w:rPr>
          <w:rFonts w:ascii="Times New Roman" w:hAnsi="Times New Roman"/>
          <w:sz w:val="28"/>
          <w:szCs w:val="28"/>
          <w:lang w:val="uk-UA"/>
        </w:rPr>
        <w:t>участі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після остаточного розрахунку </w:t>
      </w:r>
      <w:r w:rsidR="007B7087">
        <w:rPr>
          <w:rFonts w:ascii="Times New Roman" w:hAnsi="Times New Roman"/>
          <w:sz w:val="28"/>
          <w:szCs w:val="28"/>
          <w:lang w:val="uk-UA"/>
        </w:rPr>
        <w:t>за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укладеним </w:t>
      </w:r>
      <w:r w:rsidR="007B7087" w:rsidRPr="00FD0D69">
        <w:rPr>
          <w:rFonts w:ascii="Times New Roman" w:hAnsi="Times New Roman"/>
          <w:sz w:val="28"/>
          <w:szCs w:val="28"/>
          <w:lang w:val="uk-UA"/>
        </w:rPr>
        <w:t>догов</w:t>
      </w:r>
      <w:r w:rsidR="007B7087">
        <w:rPr>
          <w:rFonts w:ascii="Times New Roman" w:hAnsi="Times New Roman"/>
          <w:sz w:val="28"/>
          <w:szCs w:val="28"/>
          <w:lang w:val="uk-UA"/>
        </w:rPr>
        <w:t>о</w:t>
      </w:r>
      <w:r w:rsidR="007B7087" w:rsidRPr="00FD0D69">
        <w:rPr>
          <w:rFonts w:ascii="Times New Roman" w:hAnsi="Times New Roman"/>
          <w:sz w:val="28"/>
          <w:szCs w:val="28"/>
          <w:lang w:val="uk-UA"/>
        </w:rPr>
        <w:t>р</w:t>
      </w:r>
      <w:r w:rsidR="007B7087">
        <w:rPr>
          <w:rFonts w:ascii="Times New Roman" w:hAnsi="Times New Roman"/>
          <w:sz w:val="28"/>
          <w:szCs w:val="28"/>
          <w:lang w:val="uk-UA"/>
        </w:rPr>
        <w:t>о</w:t>
      </w:r>
      <w:r w:rsidR="007B7087" w:rsidRPr="00FD0D69">
        <w:rPr>
          <w:rFonts w:ascii="Times New Roman" w:hAnsi="Times New Roman"/>
          <w:sz w:val="28"/>
          <w:szCs w:val="28"/>
          <w:lang w:val="uk-UA"/>
        </w:rPr>
        <w:t>м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про пайову участь </w:t>
      </w:r>
      <w:r>
        <w:rPr>
          <w:rFonts w:ascii="Times New Roman" w:hAnsi="Times New Roman"/>
          <w:sz w:val="28"/>
          <w:szCs w:val="28"/>
          <w:lang w:val="uk-UA"/>
        </w:rPr>
        <w:t>у розвитку</w:t>
      </w:r>
      <w:r w:rsidRPr="00BA2221">
        <w:rPr>
          <w:rFonts w:ascii="Times New Roman" w:hAnsi="Times New Roman"/>
          <w:sz w:val="28"/>
          <w:szCs w:val="28"/>
          <w:lang w:val="uk-UA"/>
        </w:rPr>
        <w:t xml:space="preserve"> інфраструктури м.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BA2221">
        <w:rPr>
          <w:rFonts w:ascii="Times New Roman" w:hAnsi="Times New Roman"/>
          <w:sz w:val="28"/>
          <w:szCs w:val="28"/>
          <w:lang w:val="uk-UA"/>
        </w:rPr>
        <w:t>Харкова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D0D69">
        <w:rPr>
          <w:rFonts w:ascii="Times New Roman" w:hAnsi="Times New Roman"/>
          <w:sz w:val="28"/>
          <w:szCs w:val="28"/>
          <w:lang w:val="uk-UA"/>
        </w:rPr>
        <w:t>на підставі даних Департаменту бюджету і фінансів Харківської міської ради.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D0D69">
        <w:rPr>
          <w:rFonts w:ascii="Times New Roman" w:hAnsi="Times New Roman"/>
          <w:b/>
          <w:bCs/>
          <w:sz w:val="28"/>
          <w:szCs w:val="28"/>
          <w:lang w:val="uk-UA"/>
        </w:rPr>
        <w:t>3. Відповідальність сторін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>3.1. Розмір несплачених коштів пайової участі «Замовник</w:t>
      </w:r>
      <w:r w:rsidRPr="007B7087">
        <w:rPr>
          <w:rFonts w:ascii="Times New Roman" w:hAnsi="Times New Roman"/>
          <w:sz w:val="28"/>
          <w:szCs w:val="28"/>
          <w:lang w:val="uk-UA"/>
        </w:rPr>
        <w:t>а</w:t>
      </w:r>
      <w:r w:rsidRPr="00FD0D69">
        <w:rPr>
          <w:rFonts w:ascii="Times New Roman" w:hAnsi="Times New Roman"/>
          <w:sz w:val="28"/>
          <w:szCs w:val="28"/>
          <w:lang w:val="uk-UA"/>
        </w:rPr>
        <w:t>» також коригується відповідно до умов договору</w:t>
      </w:r>
      <w:r w:rsidRPr="00FD0D6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FD0D69">
        <w:rPr>
          <w:rFonts w:ascii="Times New Roman" w:hAnsi="Times New Roman"/>
          <w:color w:val="000000"/>
          <w:sz w:val="28"/>
          <w:szCs w:val="28"/>
          <w:lang w:val="uk-UA"/>
        </w:rPr>
        <w:t>про пайову участь</w:t>
      </w:r>
      <w:r w:rsidRPr="00FD0D6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FD0D69">
        <w:rPr>
          <w:rFonts w:ascii="Times New Roman" w:hAnsi="Times New Roman"/>
          <w:sz w:val="28"/>
          <w:szCs w:val="28"/>
          <w:lang w:val="uk-UA"/>
        </w:rPr>
        <w:t>у розвитку інфраструктури м. Харкова</w:t>
      </w:r>
      <w:r w:rsidR="001C716D">
        <w:rPr>
          <w:rFonts w:ascii="Times New Roman" w:hAnsi="Times New Roman"/>
          <w:sz w:val="28"/>
          <w:szCs w:val="28"/>
          <w:lang w:val="uk-UA"/>
        </w:rPr>
        <w:t>.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D0D69">
        <w:rPr>
          <w:rFonts w:ascii="Times New Roman" w:hAnsi="Times New Roman"/>
          <w:b/>
          <w:bCs/>
          <w:sz w:val="28"/>
          <w:szCs w:val="28"/>
          <w:lang w:val="uk-UA"/>
        </w:rPr>
        <w:t xml:space="preserve">4. Час та дія </w:t>
      </w:r>
      <w:r w:rsidR="00C867C6">
        <w:rPr>
          <w:rFonts w:ascii="Times New Roman" w:hAnsi="Times New Roman"/>
          <w:b/>
          <w:bCs/>
          <w:sz w:val="28"/>
          <w:szCs w:val="28"/>
          <w:lang w:val="uk-UA"/>
        </w:rPr>
        <w:t>д</w:t>
      </w:r>
      <w:r w:rsidRPr="00FD0D69">
        <w:rPr>
          <w:rFonts w:ascii="Times New Roman" w:hAnsi="Times New Roman"/>
          <w:b/>
          <w:bCs/>
          <w:sz w:val="28"/>
          <w:szCs w:val="28"/>
          <w:lang w:val="uk-UA"/>
        </w:rPr>
        <w:t>оговору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 xml:space="preserve">4.1. Договір набуває чинності з </w:t>
      </w:r>
      <w:r w:rsidRPr="00E259AB">
        <w:rPr>
          <w:rFonts w:ascii="Times New Roman" w:hAnsi="Times New Roman"/>
          <w:sz w:val="28"/>
          <w:szCs w:val="28"/>
          <w:lang w:val="uk-UA"/>
        </w:rPr>
        <w:t>моменту</w:t>
      </w:r>
      <w:r w:rsidRPr="00FD0D6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D0D69">
        <w:rPr>
          <w:rFonts w:ascii="Times New Roman" w:hAnsi="Times New Roman"/>
          <w:sz w:val="28"/>
          <w:szCs w:val="28"/>
          <w:lang w:val="uk-UA"/>
        </w:rPr>
        <w:t>підписання сторонами або набрання чинності судового рішення щодо укладання цього договору</w:t>
      </w:r>
      <w:r w:rsidR="00C867C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та діє до повного виконання сторонами своїх обов'язків за договором.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D0D69">
        <w:rPr>
          <w:rFonts w:ascii="Times New Roman" w:hAnsi="Times New Roman"/>
          <w:b/>
          <w:bCs/>
          <w:sz w:val="28"/>
          <w:szCs w:val="28"/>
          <w:lang w:val="uk-UA"/>
        </w:rPr>
        <w:t xml:space="preserve">5. Зміна та розірвання </w:t>
      </w:r>
      <w:r w:rsidR="00C867C6">
        <w:rPr>
          <w:rFonts w:ascii="Times New Roman" w:hAnsi="Times New Roman"/>
          <w:b/>
          <w:bCs/>
          <w:sz w:val="28"/>
          <w:szCs w:val="28"/>
          <w:lang w:val="uk-UA"/>
        </w:rPr>
        <w:t>д</w:t>
      </w:r>
      <w:r w:rsidRPr="00FD0D69">
        <w:rPr>
          <w:rFonts w:ascii="Times New Roman" w:hAnsi="Times New Roman"/>
          <w:b/>
          <w:bCs/>
          <w:sz w:val="28"/>
          <w:szCs w:val="28"/>
          <w:lang w:val="uk-UA"/>
        </w:rPr>
        <w:t>оговору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>5.1. Зміна та розірвання договору про пайову участь у розвитку інфраструктури м. Харкова</w:t>
      </w:r>
      <w:r w:rsidR="001C716D">
        <w:rPr>
          <w:rFonts w:ascii="Times New Roman" w:hAnsi="Times New Roman"/>
          <w:sz w:val="28"/>
          <w:szCs w:val="28"/>
          <w:lang w:val="uk-UA"/>
        </w:rPr>
        <w:t>, зміна розрахунку пайової участі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в</w:t>
      </w:r>
      <w:r w:rsidR="001C716D">
        <w:rPr>
          <w:rFonts w:ascii="Times New Roman" w:hAnsi="Times New Roman"/>
          <w:sz w:val="28"/>
          <w:szCs w:val="28"/>
          <w:lang w:val="uk-UA"/>
        </w:rPr>
        <w:t> 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односторонньому порядку не допускаються, якщо інше не передбачено законом або </w:t>
      </w:r>
      <w:r w:rsidR="007B7087">
        <w:rPr>
          <w:rFonts w:ascii="Times New Roman" w:hAnsi="Times New Roman"/>
          <w:sz w:val="28"/>
          <w:szCs w:val="28"/>
          <w:lang w:val="uk-UA"/>
        </w:rPr>
        <w:t>Д</w:t>
      </w:r>
      <w:r w:rsidRPr="00FD0D69">
        <w:rPr>
          <w:rFonts w:ascii="Times New Roman" w:hAnsi="Times New Roman"/>
          <w:sz w:val="28"/>
          <w:szCs w:val="28"/>
          <w:lang w:val="uk-UA"/>
        </w:rPr>
        <w:t>оговором.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 xml:space="preserve">5.2. Сторона </w:t>
      </w:r>
      <w:r w:rsidR="00C73955">
        <w:rPr>
          <w:rFonts w:ascii="Times New Roman" w:hAnsi="Times New Roman"/>
          <w:sz w:val="28"/>
          <w:szCs w:val="28"/>
          <w:lang w:val="uk-UA"/>
        </w:rPr>
        <w:t>Д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оговору, яка вважає за необхідне змінити або розірвати </w:t>
      </w:r>
      <w:r w:rsidR="00C73955">
        <w:rPr>
          <w:rFonts w:ascii="Times New Roman" w:hAnsi="Times New Roman"/>
          <w:sz w:val="28"/>
          <w:szCs w:val="28"/>
          <w:lang w:val="uk-UA"/>
        </w:rPr>
        <w:t>Д</w:t>
      </w:r>
      <w:r w:rsidRPr="00FD0D69">
        <w:rPr>
          <w:rFonts w:ascii="Times New Roman" w:hAnsi="Times New Roman"/>
          <w:sz w:val="28"/>
          <w:szCs w:val="28"/>
          <w:lang w:val="uk-UA"/>
        </w:rPr>
        <w:t>оговір</w:t>
      </w:r>
      <w:r w:rsidR="001C716D">
        <w:rPr>
          <w:rFonts w:ascii="Times New Roman" w:hAnsi="Times New Roman"/>
          <w:sz w:val="28"/>
          <w:szCs w:val="28"/>
          <w:lang w:val="uk-UA"/>
        </w:rPr>
        <w:t xml:space="preserve"> або змінити розрахунок пайової участі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, повинна надіслати пропозиції про це </w:t>
      </w:r>
      <w:r w:rsidR="00C73955">
        <w:rPr>
          <w:rFonts w:ascii="Times New Roman" w:hAnsi="Times New Roman"/>
          <w:sz w:val="28"/>
          <w:szCs w:val="28"/>
          <w:lang w:val="uk-UA"/>
        </w:rPr>
        <w:t>інш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ій стороні за </w:t>
      </w:r>
      <w:r w:rsidR="00C73955">
        <w:rPr>
          <w:rFonts w:ascii="Times New Roman" w:hAnsi="Times New Roman"/>
          <w:sz w:val="28"/>
          <w:szCs w:val="28"/>
          <w:lang w:val="uk-UA"/>
        </w:rPr>
        <w:t>Д</w:t>
      </w:r>
      <w:r w:rsidRPr="00FD0D69">
        <w:rPr>
          <w:rFonts w:ascii="Times New Roman" w:hAnsi="Times New Roman"/>
          <w:sz w:val="28"/>
          <w:szCs w:val="28"/>
          <w:lang w:val="uk-UA"/>
        </w:rPr>
        <w:t>оговором.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 xml:space="preserve">5.3. Сторона </w:t>
      </w:r>
      <w:r w:rsidR="00C73955">
        <w:rPr>
          <w:rFonts w:ascii="Times New Roman" w:hAnsi="Times New Roman"/>
          <w:sz w:val="28"/>
          <w:szCs w:val="28"/>
          <w:lang w:val="uk-UA"/>
        </w:rPr>
        <w:t>Д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оговору, яка одержала пропозицію про зміну чи розірвання </w:t>
      </w:r>
      <w:r w:rsidR="001C716D">
        <w:rPr>
          <w:rFonts w:ascii="Times New Roman" w:hAnsi="Times New Roman"/>
          <w:sz w:val="28"/>
          <w:szCs w:val="28"/>
          <w:lang w:val="uk-UA"/>
        </w:rPr>
        <w:t>Д</w:t>
      </w:r>
      <w:r w:rsidRPr="00FD0D69">
        <w:rPr>
          <w:rFonts w:ascii="Times New Roman" w:hAnsi="Times New Roman"/>
          <w:sz w:val="28"/>
          <w:szCs w:val="28"/>
          <w:lang w:val="uk-UA"/>
        </w:rPr>
        <w:t>оговору</w:t>
      </w:r>
      <w:r w:rsidR="001C716D">
        <w:rPr>
          <w:rFonts w:ascii="Times New Roman" w:hAnsi="Times New Roman"/>
          <w:sz w:val="28"/>
          <w:szCs w:val="28"/>
          <w:lang w:val="uk-UA"/>
        </w:rPr>
        <w:t xml:space="preserve"> або зміну </w:t>
      </w:r>
      <w:r w:rsidR="001C716D">
        <w:rPr>
          <w:rStyle w:val="rvts7"/>
          <w:rFonts w:ascii="Times New Roman" w:hAnsi="Times New Roman"/>
          <w:color w:val="000000"/>
          <w:sz w:val="28"/>
          <w:szCs w:val="28"/>
          <w:lang w:val="uk-UA"/>
        </w:rPr>
        <w:t>розрахун</w:t>
      </w:r>
      <w:r w:rsidR="001C716D">
        <w:rPr>
          <w:rStyle w:val="rvts7"/>
          <w:rFonts w:ascii="Times New Roman" w:hAnsi="Times New Roman"/>
          <w:color w:val="000000"/>
          <w:sz w:val="28"/>
          <w:szCs w:val="28"/>
          <w:lang w:val="uk-UA"/>
        </w:rPr>
        <w:t>ку</w:t>
      </w:r>
      <w:r w:rsidR="001C716D">
        <w:rPr>
          <w:rStyle w:val="rvts7"/>
          <w:rFonts w:ascii="Times New Roman" w:hAnsi="Times New Roman"/>
          <w:color w:val="000000"/>
          <w:sz w:val="28"/>
          <w:szCs w:val="28"/>
          <w:lang w:val="uk-UA"/>
        </w:rPr>
        <w:t xml:space="preserve"> пайової участі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, у двадцятиденний строк після одержання пропозиції повідомляє </w:t>
      </w:r>
      <w:r w:rsidR="00C73955">
        <w:rPr>
          <w:rFonts w:ascii="Times New Roman" w:hAnsi="Times New Roman"/>
          <w:sz w:val="28"/>
          <w:szCs w:val="28"/>
          <w:lang w:val="uk-UA"/>
        </w:rPr>
        <w:t>іншу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сторону про результати її розгляду.</w:t>
      </w:r>
    </w:p>
    <w:p w:rsidR="00212CED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 xml:space="preserve">5.4. У разі </w:t>
      </w:r>
      <w:r w:rsidR="00C73955">
        <w:rPr>
          <w:rFonts w:ascii="Times New Roman" w:hAnsi="Times New Roman"/>
          <w:sz w:val="28"/>
          <w:szCs w:val="28"/>
          <w:lang w:val="uk-UA"/>
        </w:rPr>
        <w:t>недосягнення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сторон</w:t>
      </w:r>
      <w:r w:rsidR="00C73955">
        <w:rPr>
          <w:rFonts w:ascii="Times New Roman" w:hAnsi="Times New Roman"/>
          <w:sz w:val="28"/>
          <w:szCs w:val="28"/>
          <w:lang w:val="uk-UA"/>
        </w:rPr>
        <w:t>ами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згоди щодо зміни (розірвання) </w:t>
      </w:r>
      <w:r w:rsidR="001C716D">
        <w:rPr>
          <w:rFonts w:ascii="Times New Roman" w:hAnsi="Times New Roman"/>
          <w:sz w:val="28"/>
          <w:szCs w:val="28"/>
          <w:lang w:val="uk-UA"/>
        </w:rPr>
        <w:t>Д</w:t>
      </w:r>
      <w:r w:rsidRPr="00FD0D69">
        <w:rPr>
          <w:rFonts w:ascii="Times New Roman" w:hAnsi="Times New Roman"/>
          <w:sz w:val="28"/>
          <w:szCs w:val="28"/>
          <w:lang w:val="uk-UA"/>
        </w:rPr>
        <w:t>оговору</w:t>
      </w:r>
      <w:r w:rsidR="001C716D">
        <w:rPr>
          <w:rFonts w:ascii="Times New Roman" w:hAnsi="Times New Roman"/>
          <w:sz w:val="28"/>
          <w:szCs w:val="28"/>
          <w:lang w:val="uk-UA"/>
        </w:rPr>
        <w:t xml:space="preserve"> чи розрахунку пайової участі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або неодержання відповіді у встановлений строк з урахуванням часу поштового обігу за</w:t>
      </w:r>
      <w:r w:rsidR="00C73955">
        <w:rPr>
          <w:rFonts w:ascii="Times New Roman" w:hAnsi="Times New Roman"/>
          <w:sz w:val="28"/>
          <w:szCs w:val="28"/>
          <w:lang w:val="uk-UA"/>
        </w:rPr>
        <w:t>цікавле</w:t>
      </w:r>
      <w:r w:rsidRPr="00FD0D69">
        <w:rPr>
          <w:rFonts w:ascii="Times New Roman" w:hAnsi="Times New Roman"/>
          <w:sz w:val="28"/>
          <w:szCs w:val="28"/>
          <w:lang w:val="uk-UA"/>
        </w:rPr>
        <w:t>на сторона має право передати спір на вирішення суду.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>5.5. Якщо судовим рішенням змінено або розірвано</w:t>
      </w:r>
      <w:r w:rsidR="00AA484B">
        <w:rPr>
          <w:rFonts w:ascii="Times New Roman" w:hAnsi="Times New Roman"/>
          <w:sz w:val="28"/>
          <w:szCs w:val="28"/>
          <w:lang w:val="uk-UA"/>
        </w:rPr>
        <w:t xml:space="preserve"> Договір або розрахунок пайової участі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73955">
        <w:rPr>
          <w:rFonts w:ascii="Times New Roman" w:hAnsi="Times New Roman"/>
          <w:sz w:val="28"/>
          <w:szCs w:val="28"/>
          <w:lang w:val="uk-UA"/>
        </w:rPr>
        <w:t>Д</w:t>
      </w:r>
      <w:r w:rsidRPr="00FD0D69">
        <w:rPr>
          <w:rFonts w:ascii="Times New Roman" w:hAnsi="Times New Roman"/>
          <w:sz w:val="28"/>
          <w:szCs w:val="28"/>
          <w:lang w:val="uk-UA"/>
        </w:rPr>
        <w:t>оговір</w:t>
      </w:r>
      <w:r w:rsidR="00AA484B">
        <w:rPr>
          <w:rFonts w:ascii="Times New Roman" w:hAnsi="Times New Roman"/>
          <w:sz w:val="28"/>
          <w:szCs w:val="28"/>
          <w:lang w:val="uk-UA"/>
        </w:rPr>
        <w:t xml:space="preserve"> чи розрахунок пайової участі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вважається зміненим або розірваним з дня набрання чинності </w:t>
      </w:r>
      <w:r w:rsidR="00C867C6">
        <w:rPr>
          <w:rFonts w:ascii="Times New Roman" w:hAnsi="Times New Roman"/>
          <w:sz w:val="28"/>
          <w:szCs w:val="28"/>
          <w:lang w:val="uk-UA"/>
        </w:rPr>
        <w:t xml:space="preserve">цим </w:t>
      </w:r>
      <w:r w:rsidRPr="00FD0D69">
        <w:rPr>
          <w:rFonts w:ascii="Times New Roman" w:hAnsi="Times New Roman"/>
          <w:sz w:val="28"/>
          <w:szCs w:val="28"/>
          <w:lang w:val="uk-UA"/>
        </w:rPr>
        <w:t>рішенням, якщо іншого строку набрання чинності не встановлено за рішенням суду.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D0D69">
        <w:rPr>
          <w:rFonts w:ascii="Times New Roman" w:hAnsi="Times New Roman"/>
          <w:b/>
          <w:bCs/>
          <w:sz w:val="28"/>
          <w:szCs w:val="28"/>
          <w:lang w:val="uk-UA"/>
        </w:rPr>
        <w:t>6. Особливі умови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 xml:space="preserve">6.1. З питань, не передбачених цим </w:t>
      </w:r>
      <w:r w:rsidR="00C73955">
        <w:rPr>
          <w:rFonts w:ascii="Times New Roman" w:hAnsi="Times New Roman"/>
          <w:sz w:val="28"/>
          <w:szCs w:val="28"/>
          <w:lang w:val="uk-UA"/>
        </w:rPr>
        <w:t>Д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оговором, сторони керуються </w:t>
      </w:r>
      <w:r w:rsidRPr="00FD0D69">
        <w:rPr>
          <w:rFonts w:ascii="Times New Roman" w:hAnsi="Times New Roman"/>
          <w:sz w:val="28"/>
          <w:szCs w:val="28"/>
          <w:lang w:val="uk-UA"/>
        </w:rPr>
        <w:lastRenderedPageBreak/>
        <w:t>чинним законодавством України.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 xml:space="preserve">6.2. Умови </w:t>
      </w:r>
      <w:r w:rsidR="00C73955">
        <w:rPr>
          <w:rFonts w:ascii="Times New Roman" w:hAnsi="Times New Roman"/>
          <w:sz w:val="28"/>
          <w:szCs w:val="28"/>
          <w:lang w:val="uk-UA"/>
        </w:rPr>
        <w:t>Д</w:t>
      </w:r>
      <w:r w:rsidRPr="00FD0D69">
        <w:rPr>
          <w:rFonts w:ascii="Times New Roman" w:hAnsi="Times New Roman"/>
          <w:sz w:val="28"/>
          <w:szCs w:val="28"/>
          <w:lang w:val="uk-UA"/>
        </w:rPr>
        <w:t>оговору можуть бути змінені або доповнені тільки з</w:t>
      </w:r>
      <w:r w:rsidR="00C73955">
        <w:rPr>
          <w:rFonts w:ascii="Times New Roman" w:hAnsi="Times New Roman"/>
          <w:sz w:val="28"/>
          <w:szCs w:val="28"/>
          <w:lang w:val="uk-UA"/>
        </w:rPr>
        <w:t> </w:t>
      </w:r>
      <w:r w:rsidRPr="00FD0D69">
        <w:rPr>
          <w:rFonts w:ascii="Times New Roman" w:hAnsi="Times New Roman"/>
          <w:sz w:val="28"/>
          <w:szCs w:val="28"/>
          <w:lang w:val="uk-UA"/>
        </w:rPr>
        <w:t>письмової згоди сторін і оформляються додатковою угодою до договору.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 xml:space="preserve">6.3. У </w:t>
      </w:r>
      <w:r w:rsidR="00C73955">
        <w:rPr>
          <w:rFonts w:ascii="Times New Roman" w:hAnsi="Times New Roman"/>
          <w:sz w:val="28"/>
          <w:szCs w:val="28"/>
          <w:lang w:val="uk-UA"/>
        </w:rPr>
        <w:t xml:space="preserve">разі 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реорганізації (злиття, приєднання, поділу, перетворення) </w:t>
      </w:r>
      <w:r w:rsidR="00C7395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будь-якої із сторін цього </w:t>
      </w:r>
      <w:r w:rsidR="00C867C6">
        <w:rPr>
          <w:rFonts w:ascii="Times New Roman" w:hAnsi="Times New Roman"/>
          <w:sz w:val="28"/>
          <w:szCs w:val="28"/>
          <w:lang w:val="uk-UA"/>
        </w:rPr>
        <w:t>Д</w:t>
      </w:r>
      <w:r w:rsidRPr="00FD0D69">
        <w:rPr>
          <w:rFonts w:ascii="Times New Roman" w:hAnsi="Times New Roman"/>
          <w:sz w:val="28"/>
          <w:szCs w:val="28"/>
          <w:lang w:val="uk-UA"/>
        </w:rPr>
        <w:t>оговору</w:t>
      </w:r>
      <w:r w:rsidR="00C867C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права і зобов'язання </w:t>
      </w:r>
      <w:r w:rsidR="00C73955">
        <w:rPr>
          <w:rFonts w:ascii="Times New Roman" w:hAnsi="Times New Roman"/>
          <w:sz w:val="28"/>
          <w:szCs w:val="28"/>
          <w:lang w:val="uk-UA"/>
        </w:rPr>
        <w:t>щодо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виконання умов </w:t>
      </w:r>
      <w:r w:rsidR="00C73955">
        <w:rPr>
          <w:rFonts w:ascii="Times New Roman" w:hAnsi="Times New Roman"/>
          <w:sz w:val="28"/>
          <w:szCs w:val="28"/>
          <w:lang w:val="uk-UA"/>
        </w:rPr>
        <w:t>Д</w:t>
      </w:r>
      <w:r w:rsidRPr="00FD0D69">
        <w:rPr>
          <w:rFonts w:ascii="Times New Roman" w:hAnsi="Times New Roman"/>
          <w:sz w:val="28"/>
          <w:szCs w:val="28"/>
          <w:lang w:val="uk-UA"/>
        </w:rPr>
        <w:t>оговору переходять до правонаступників.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>6.4. У разі зміни «</w:t>
      </w:r>
      <w:r w:rsidRPr="00C867C6">
        <w:rPr>
          <w:rFonts w:ascii="Times New Roman" w:hAnsi="Times New Roman"/>
          <w:sz w:val="28"/>
          <w:szCs w:val="28"/>
          <w:lang w:val="uk-UA"/>
        </w:rPr>
        <w:t>Замовника»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, зазначеного в п. 1.1 </w:t>
      </w:r>
      <w:r w:rsidR="00C73955">
        <w:rPr>
          <w:rFonts w:ascii="Times New Roman" w:hAnsi="Times New Roman"/>
          <w:sz w:val="28"/>
          <w:szCs w:val="28"/>
          <w:lang w:val="uk-UA"/>
        </w:rPr>
        <w:t>Д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оговору, права та обов'язки щодо виконання умов </w:t>
      </w:r>
      <w:r w:rsidR="00C73955">
        <w:rPr>
          <w:rFonts w:ascii="Times New Roman" w:hAnsi="Times New Roman"/>
          <w:sz w:val="28"/>
          <w:szCs w:val="28"/>
          <w:lang w:val="uk-UA"/>
        </w:rPr>
        <w:t>Д</w:t>
      </w:r>
      <w:r w:rsidRPr="00FD0D69">
        <w:rPr>
          <w:rFonts w:ascii="Times New Roman" w:hAnsi="Times New Roman"/>
          <w:sz w:val="28"/>
          <w:szCs w:val="28"/>
          <w:lang w:val="uk-UA"/>
        </w:rPr>
        <w:t>оговору переходять до нового «</w:t>
      </w:r>
      <w:r w:rsidRPr="00C73955">
        <w:rPr>
          <w:rFonts w:ascii="Times New Roman" w:hAnsi="Times New Roman"/>
          <w:sz w:val="28"/>
          <w:szCs w:val="28"/>
          <w:lang w:val="uk-UA"/>
        </w:rPr>
        <w:t>Замовника»</w:t>
      </w:r>
      <w:r w:rsidRPr="00FD0D69">
        <w:rPr>
          <w:rFonts w:ascii="Times New Roman" w:hAnsi="Times New Roman"/>
          <w:sz w:val="28"/>
          <w:szCs w:val="28"/>
          <w:lang w:val="uk-UA"/>
        </w:rPr>
        <w:t>.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 xml:space="preserve">6.5. Спори, що виникають між сторонами при виконанні, розірванні або припиненні </w:t>
      </w:r>
      <w:r w:rsidR="00C73955">
        <w:rPr>
          <w:rFonts w:ascii="Times New Roman" w:hAnsi="Times New Roman"/>
          <w:sz w:val="28"/>
          <w:szCs w:val="28"/>
          <w:lang w:val="uk-UA"/>
        </w:rPr>
        <w:t>Д</w:t>
      </w:r>
      <w:r w:rsidRPr="00FD0D69">
        <w:rPr>
          <w:rFonts w:ascii="Times New Roman" w:hAnsi="Times New Roman"/>
          <w:sz w:val="28"/>
          <w:szCs w:val="28"/>
          <w:lang w:val="uk-UA"/>
        </w:rPr>
        <w:t>оговору</w:t>
      </w:r>
      <w:r w:rsidR="00AA484B">
        <w:rPr>
          <w:rFonts w:ascii="Times New Roman" w:hAnsi="Times New Roman"/>
          <w:sz w:val="28"/>
          <w:szCs w:val="28"/>
          <w:lang w:val="uk-UA"/>
        </w:rPr>
        <w:t xml:space="preserve"> або розрахунку пайової участі</w:t>
      </w:r>
      <w:bookmarkStart w:id="0" w:name="_GoBack"/>
      <w:bookmarkEnd w:id="0"/>
      <w:r w:rsidRPr="00FD0D69">
        <w:rPr>
          <w:rFonts w:ascii="Times New Roman" w:hAnsi="Times New Roman"/>
          <w:sz w:val="28"/>
          <w:szCs w:val="28"/>
          <w:lang w:val="uk-UA"/>
        </w:rPr>
        <w:t xml:space="preserve">, вирішуються </w:t>
      </w:r>
      <w:r w:rsidR="00C73955">
        <w:rPr>
          <w:rFonts w:ascii="Times New Roman" w:hAnsi="Times New Roman"/>
          <w:sz w:val="28"/>
          <w:szCs w:val="28"/>
          <w:lang w:val="uk-UA"/>
        </w:rPr>
        <w:t>в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судовому порядку.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 xml:space="preserve">6.6. Договір набирає чинності з моменту його укладання і діє до моменту остаточного виконання сторонами своїх обов'язків за </w:t>
      </w:r>
      <w:r w:rsidR="00C73955">
        <w:rPr>
          <w:rFonts w:ascii="Times New Roman" w:hAnsi="Times New Roman"/>
          <w:sz w:val="28"/>
          <w:szCs w:val="28"/>
          <w:lang w:val="uk-UA"/>
        </w:rPr>
        <w:t>Д</w:t>
      </w:r>
      <w:r w:rsidRPr="00FD0D69">
        <w:rPr>
          <w:rFonts w:ascii="Times New Roman" w:hAnsi="Times New Roman"/>
          <w:sz w:val="28"/>
          <w:szCs w:val="28"/>
          <w:lang w:val="uk-UA"/>
        </w:rPr>
        <w:t>оговором.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 xml:space="preserve">6.7. Цей </w:t>
      </w:r>
      <w:r w:rsidR="00C867C6">
        <w:rPr>
          <w:rFonts w:ascii="Times New Roman" w:hAnsi="Times New Roman"/>
          <w:sz w:val="28"/>
          <w:szCs w:val="28"/>
          <w:lang w:val="uk-UA"/>
        </w:rPr>
        <w:t>Д</w:t>
      </w:r>
      <w:r w:rsidRPr="00FD0D69">
        <w:rPr>
          <w:rFonts w:ascii="Times New Roman" w:hAnsi="Times New Roman"/>
          <w:sz w:val="28"/>
          <w:szCs w:val="28"/>
          <w:lang w:val="uk-UA"/>
        </w:rPr>
        <w:t>оговір складений у 2 примірниках, які мають силу оригіналу.</w:t>
      </w:r>
    </w:p>
    <w:p w:rsidR="00212CED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D0D69">
        <w:rPr>
          <w:rFonts w:ascii="Times New Roman" w:hAnsi="Times New Roman"/>
          <w:b/>
          <w:bCs/>
          <w:sz w:val="28"/>
          <w:szCs w:val="28"/>
          <w:lang w:val="uk-UA"/>
        </w:rPr>
        <w:t xml:space="preserve">7. </w:t>
      </w:r>
      <w:r w:rsidR="00C73955">
        <w:rPr>
          <w:rFonts w:ascii="Times New Roman" w:hAnsi="Times New Roman"/>
          <w:b/>
          <w:bCs/>
          <w:sz w:val="28"/>
          <w:szCs w:val="28"/>
          <w:lang w:val="uk-UA"/>
        </w:rPr>
        <w:t>Юридична а</w:t>
      </w:r>
      <w:r w:rsidRPr="00FD0D69">
        <w:rPr>
          <w:rFonts w:ascii="Times New Roman" w:hAnsi="Times New Roman"/>
          <w:b/>
          <w:bCs/>
          <w:sz w:val="28"/>
          <w:szCs w:val="28"/>
          <w:lang w:val="uk-UA"/>
        </w:rPr>
        <w:t>дреса та реквізити сторін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 xml:space="preserve">Від «Департаменту» </w:t>
      </w:r>
      <w:r w:rsidRPr="00FD0D69">
        <w:rPr>
          <w:rFonts w:ascii="Times New Roman" w:hAnsi="Times New Roman"/>
          <w:sz w:val="28"/>
          <w:szCs w:val="28"/>
          <w:lang w:val="uk-UA"/>
        </w:rPr>
        <w:tab/>
      </w:r>
      <w:r w:rsidRPr="00FD0D69">
        <w:rPr>
          <w:rFonts w:ascii="Times New Roman" w:hAnsi="Times New Roman"/>
          <w:sz w:val="28"/>
          <w:szCs w:val="28"/>
          <w:lang w:val="uk-UA"/>
        </w:rPr>
        <w:tab/>
      </w:r>
      <w:r w:rsidRPr="00FD0D69">
        <w:rPr>
          <w:rFonts w:ascii="Times New Roman" w:hAnsi="Times New Roman"/>
          <w:sz w:val="28"/>
          <w:szCs w:val="28"/>
          <w:lang w:val="uk-UA"/>
        </w:rPr>
        <w:tab/>
      </w:r>
      <w:r w:rsidRPr="00FD0D69">
        <w:rPr>
          <w:rFonts w:ascii="Times New Roman" w:hAnsi="Times New Roman"/>
          <w:sz w:val="28"/>
          <w:szCs w:val="28"/>
          <w:lang w:val="uk-UA"/>
        </w:rPr>
        <w:tab/>
      </w:r>
      <w:r w:rsidRPr="00FD0D69">
        <w:rPr>
          <w:rFonts w:ascii="Times New Roman" w:hAnsi="Times New Roman"/>
          <w:sz w:val="28"/>
          <w:szCs w:val="28"/>
          <w:lang w:val="uk-UA"/>
        </w:rPr>
        <w:tab/>
      </w:r>
      <w:r w:rsidRPr="00FD0D69">
        <w:rPr>
          <w:rFonts w:ascii="Times New Roman" w:hAnsi="Times New Roman"/>
          <w:sz w:val="28"/>
          <w:szCs w:val="28"/>
          <w:lang w:val="uk-UA"/>
        </w:rPr>
        <w:tab/>
        <w:t>Від «Замовника»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 xml:space="preserve">Заступник міського голови </w:t>
      </w:r>
      <w:r w:rsidR="00C867C6" w:rsidRPr="00FD0D69">
        <w:rPr>
          <w:rFonts w:ascii="Times New Roman" w:hAnsi="Times New Roman"/>
          <w:sz w:val="28"/>
          <w:szCs w:val="28"/>
          <w:lang w:val="uk-UA"/>
        </w:rPr>
        <w:t>–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 xml:space="preserve">директор Департаменту економіки 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>та комунального майна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>____________________</w:t>
      </w:r>
      <w:r>
        <w:rPr>
          <w:rFonts w:ascii="Times New Roman" w:hAnsi="Times New Roman"/>
          <w:sz w:val="28"/>
          <w:szCs w:val="28"/>
          <w:lang w:val="uk-UA"/>
        </w:rPr>
        <w:t xml:space="preserve">_________ 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D0D69">
        <w:rPr>
          <w:rFonts w:ascii="Times New Roman" w:hAnsi="Times New Roman"/>
          <w:sz w:val="28"/>
          <w:szCs w:val="28"/>
          <w:lang w:val="uk-UA"/>
        </w:rPr>
        <w:tab/>
      </w:r>
      <w:r w:rsidRPr="00FD0D69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FD0D69">
        <w:rPr>
          <w:rFonts w:ascii="Times New Roman" w:hAnsi="Times New Roman"/>
          <w:sz w:val="28"/>
          <w:szCs w:val="28"/>
          <w:lang w:val="uk-UA"/>
        </w:rPr>
        <w:t>__________________________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  <w:lang w:val="uk-UA"/>
        </w:rPr>
      </w:pPr>
      <w:r w:rsidRPr="00FD0D69">
        <w:rPr>
          <w:rFonts w:ascii="Times New Roman" w:hAnsi="Times New Roman"/>
          <w:sz w:val="24"/>
          <w:szCs w:val="24"/>
          <w:lang w:val="uk-UA"/>
        </w:rPr>
        <w:t>61003, м. Харків, пл. Конституції, 7</w:t>
      </w:r>
    </w:p>
    <w:p w:rsidR="00212CED" w:rsidRDefault="00212CED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73955" w:rsidRDefault="00C73955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0FAC" w:rsidRPr="00FD0D69" w:rsidRDefault="00CC0FAC" w:rsidP="00212CED">
      <w:pPr>
        <w:widowControl w:val="0"/>
        <w:autoSpaceDE w:val="0"/>
        <w:autoSpaceDN w:val="0"/>
        <w:adjustRightInd w:val="0"/>
        <w:spacing w:before="120" w:after="120"/>
        <w:ind w:firstLine="57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12CED" w:rsidRPr="00FD0D69" w:rsidRDefault="00212CED" w:rsidP="00212CE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 xml:space="preserve">Заступник міського голови </w:t>
      </w:r>
      <w:r w:rsidR="00C867C6" w:rsidRPr="00FD0D69">
        <w:rPr>
          <w:rFonts w:ascii="Times New Roman" w:hAnsi="Times New Roman"/>
          <w:sz w:val="28"/>
          <w:szCs w:val="28"/>
          <w:lang w:val="uk-UA"/>
        </w:rPr>
        <w:t>–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 xml:space="preserve">директор Департаменту економіки 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 xml:space="preserve">та комунального майна                                  </w:t>
      </w:r>
      <w:r w:rsidR="007408CB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Pr="00FD0D69">
        <w:rPr>
          <w:rFonts w:ascii="Times New Roman" w:hAnsi="Times New Roman"/>
          <w:sz w:val="28"/>
          <w:szCs w:val="28"/>
          <w:lang w:val="uk-UA"/>
        </w:rPr>
        <w:t xml:space="preserve">М.І. </w:t>
      </w:r>
      <w:proofErr w:type="spellStart"/>
      <w:r w:rsidRPr="00FD0D69">
        <w:rPr>
          <w:rFonts w:ascii="Times New Roman" w:hAnsi="Times New Roman"/>
          <w:sz w:val="28"/>
          <w:szCs w:val="28"/>
          <w:lang w:val="uk-UA"/>
        </w:rPr>
        <w:t>Фатєєв</w:t>
      </w:r>
      <w:proofErr w:type="spellEnd"/>
    </w:p>
    <w:p w:rsidR="00212CED" w:rsidRPr="00FD0D69" w:rsidRDefault="00212CED" w:rsidP="00212CED">
      <w:pPr>
        <w:widowControl w:val="0"/>
        <w:autoSpaceDE w:val="0"/>
        <w:autoSpaceDN w:val="0"/>
        <w:adjustRightInd w:val="0"/>
        <w:ind w:left="5385"/>
        <w:jc w:val="both"/>
        <w:rPr>
          <w:rFonts w:ascii="Times New Roman" w:hAnsi="Times New Roman"/>
          <w:strike/>
          <w:sz w:val="28"/>
          <w:szCs w:val="28"/>
          <w:lang w:val="uk-UA"/>
        </w:rPr>
      </w:pP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>Заступник міського голови –</w:t>
      </w:r>
    </w:p>
    <w:p w:rsidR="00212CED" w:rsidRPr="00FD0D69" w:rsidRDefault="00212CED" w:rsidP="00212CED">
      <w:pPr>
        <w:widowControl w:val="0"/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>керуючий справами виконавчого</w:t>
      </w:r>
    </w:p>
    <w:p w:rsidR="00212CED" w:rsidRPr="00FD0D69" w:rsidRDefault="00212CED" w:rsidP="009F303F">
      <w:pPr>
        <w:widowControl w:val="0"/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trike/>
          <w:sz w:val="28"/>
          <w:szCs w:val="28"/>
          <w:lang w:val="uk-UA"/>
        </w:rPr>
      </w:pPr>
      <w:r w:rsidRPr="00FD0D69">
        <w:rPr>
          <w:rFonts w:ascii="Times New Roman" w:hAnsi="Times New Roman"/>
          <w:sz w:val="28"/>
          <w:szCs w:val="28"/>
          <w:lang w:val="uk-UA"/>
        </w:rPr>
        <w:t>комітету міської ради</w:t>
      </w:r>
      <w:r w:rsidRPr="00FD0D69">
        <w:rPr>
          <w:rFonts w:ascii="Times New Roman" w:hAnsi="Times New Roman"/>
          <w:sz w:val="28"/>
          <w:szCs w:val="28"/>
          <w:lang w:val="uk-UA"/>
        </w:rPr>
        <w:tab/>
        <w:t xml:space="preserve">                                                Т.М. </w:t>
      </w:r>
      <w:proofErr w:type="spellStart"/>
      <w:r w:rsidRPr="00FD0D69">
        <w:rPr>
          <w:rFonts w:ascii="Times New Roman" w:hAnsi="Times New Roman"/>
          <w:sz w:val="28"/>
          <w:szCs w:val="28"/>
          <w:lang w:val="uk-UA"/>
        </w:rPr>
        <w:t>Чечетова-Терашвілі</w:t>
      </w:r>
      <w:proofErr w:type="spellEnd"/>
    </w:p>
    <w:p w:rsidR="008E766C" w:rsidRPr="00212CED" w:rsidRDefault="008E766C">
      <w:pPr>
        <w:rPr>
          <w:lang w:val="uk-UA"/>
        </w:rPr>
      </w:pPr>
    </w:p>
    <w:sectPr w:rsidR="008E766C" w:rsidRPr="00212CED" w:rsidSect="007B7087">
      <w:headerReference w:type="default" r:id="rId7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3EB" w:rsidRDefault="006873EB" w:rsidP="00212CED">
      <w:r>
        <w:separator/>
      </w:r>
    </w:p>
  </w:endnote>
  <w:endnote w:type="continuationSeparator" w:id="0">
    <w:p w:rsidR="006873EB" w:rsidRDefault="006873EB" w:rsidP="00212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3EB" w:rsidRDefault="006873EB" w:rsidP="00212CED">
      <w:r>
        <w:separator/>
      </w:r>
    </w:p>
  </w:footnote>
  <w:footnote w:type="continuationSeparator" w:id="0">
    <w:p w:rsidR="006873EB" w:rsidRDefault="006873EB" w:rsidP="00212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6620063"/>
      <w:docPartObj>
        <w:docPartGallery w:val="Page Numbers (Top of Page)"/>
        <w:docPartUnique/>
      </w:docPartObj>
    </w:sdtPr>
    <w:sdtEndPr/>
    <w:sdtContent>
      <w:p w:rsidR="00212CED" w:rsidRDefault="00212CED">
        <w:pPr>
          <w:pStyle w:val="a3"/>
          <w:jc w:val="center"/>
        </w:pPr>
        <w:r w:rsidRPr="00212CED">
          <w:rPr>
            <w:rFonts w:ascii="Times New Roman" w:hAnsi="Times New Roman"/>
            <w:sz w:val="24"/>
            <w:szCs w:val="24"/>
          </w:rPr>
          <w:fldChar w:fldCharType="begin"/>
        </w:r>
        <w:r w:rsidRPr="00212CE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12CED">
          <w:rPr>
            <w:rFonts w:ascii="Times New Roman" w:hAnsi="Times New Roman"/>
            <w:sz w:val="24"/>
            <w:szCs w:val="24"/>
          </w:rPr>
          <w:fldChar w:fldCharType="separate"/>
        </w:r>
        <w:r w:rsidR="00AA484B">
          <w:rPr>
            <w:rFonts w:ascii="Times New Roman" w:hAnsi="Times New Roman"/>
            <w:noProof/>
            <w:sz w:val="24"/>
            <w:szCs w:val="24"/>
          </w:rPr>
          <w:t>3</w:t>
        </w:r>
        <w:r w:rsidRPr="00212CE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12CED" w:rsidRDefault="00212CED" w:rsidP="00212CED">
    <w:pPr>
      <w:pStyle w:val="a3"/>
      <w:jc w:val="right"/>
      <w:rPr>
        <w:rFonts w:ascii="Times New Roman" w:hAnsi="Times New Roman"/>
        <w:sz w:val="24"/>
        <w:szCs w:val="24"/>
        <w:lang w:val="uk-UA"/>
      </w:rPr>
    </w:pPr>
    <w:r>
      <w:rPr>
        <w:rFonts w:ascii="Times New Roman" w:hAnsi="Times New Roman"/>
        <w:sz w:val="24"/>
        <w:szCs w:val="24"/>
        <w:lang w:val="uk-UA"/>
      </w:rPr>
      <w:t>Продовження додатка 3</w:t>
    </w:r>
  </w:p>
  <w:p w:rsidR="00212CED" w:rsidRPr="00212CED" w:rsidRDefault="00212CED" w:rsidP="00212CED">
    <w:pPr>
      <w:pStyle w:val="a3"/>
      <w:jc w:val="right"/>
      <w:rPr>
        <w:rFonts w:ascii="Times New Roman" w:hAnsi="Times New Roman"/>
        <w:sz w:val="24"/>
        <w:szCs w:val="24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CED"/>
    <w:rsid w:val="001C18F2"/>
    <w:rsid w:val="001C716D"/>
    <w:rsid w:val="00212CED"/>
    <w:rsid w:val="0047345B"/>
    <w:rsid w:val="00500A6C"/>
    <w:rsid w:val="006873EB"/>
    <w:rsid w:val="007408CB"/>
    <w:rsid w:val="007B7087"/>
    <w:rsid w:val="0089071D"/>
    <w:rsid w:val="008E766C"/>
    <w:rsid w:val="00967F02"/>
    <w:rsid w:val="009E518E"/>
    <w:rsid w:val="009F303F"/>
    <w:rsid w:val="00A80E07"/>
    <w:rsid w:val="00AA484B"/>
    <w:rsid w:val="00BA2B6D"/>
    <w:rsid w:val="00C54DDF"/>
    <w:rsid w:val="00C73955"/>
    <w:rsid w:val="00C8282A"/>
    <w:rsid w:val="00C867C6"/>
    <w:rsid w:val="00CC0FAC"/>
    <w:rsid w:val="00EE1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CE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C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2CED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212C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2CED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734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34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7">
    <w:name w:val="rvts7"/>
    <w:basedOn w:val="a0"/>
    <w:rsid w:val="001C71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CE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C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2CED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212C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2CED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734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34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7">
    <w:name w:val="rvts7"/>
    <w:basedOn w:val="a0"/>
    <w:rsid w:val="001C7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 A. Sheplyak</dc:creator>
  <cp:lastModifiedBy>L. A. Sheplyak</cp:lastModifiedBy>
  <cp:revision>18</cp:revision>
  <cp:lastPrinted>2019-11-14T09:02:00Z</cp:lastPrinted>
  <dcterms:created xsi:type="dcterms:W3CDTF">2018-12-06T10:34:00Z</dcterms:created>
  <dcterms:modified xsi:type="dcterms:W3CDTF">2019-11-14T09:52:00Z</dcterms:modified>
</cp:coreProperties>
</file>